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gif" ContentType="image/gi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pt-BR" w:eastAsia="ar-SA"/>
        </w:rPr>
        <w:t>Ilmo. Sr. Prof. Dr. Ayrton de S</w:t>
      </w: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>á Brandim                            Teresina (PI), 29 de Abril de 2019.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>Senhor Coordenador,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ab/>
        <w:t>Eu, (NOME DO CANDIDATO), venho por meio desta, demonstrar meu interesse em participar do Programa de Pós-Graduação em Engenharia de Materiais do Instituto Federal do Piauí, em nível de Mestrado, inicialmente como colaborador.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ab/>
        <w:t>Meu objetivo profissional é (DESCREVER SEU OBJETIVO). Minha opção pelo curso de Pós-Graduação em Engenharia de Materiais do IFPI se justifica por (APRESENTE OS MOTIVOS QUE O(A) LEVARAM A ESCOLHER ESSE CURSO COM A ÁREA DE PESQUISA.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ab/>
        <w:t xml:space="preserve">Concluindo espero que (APRESENTE SUAS EXPECTATIVAS E AS CONTRIBUIÇÕES SUAS PARA O CURSO DE MESTRADO, CITANDO DENTRE AS DISCIPLINAS OBRIGATÓRIAS QUAL(IAS) PODE CONTRIBUIR E QUAL(IAS) AS DISCIPLINAS NÃO OBRIGATÓRIAS PODE(M) SER OFERTADA(S))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 w:val="false"/>
          <w:color w:val="00000A"/>
          <w:sz w:val="24"/>
          <w:lang w:val="pt-BR" w:eastAsia="ar-SA"/>
        </w:rPr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ab/>
        <w:t>Sendo só para o momento. Apresento</w:t>
      </w:r>
    </w:p>
    <w:p>
      <w:pPr>
        <w:pStyle w:val="Normal"/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ab/>
        <w:t>Cordiais saudações.</w:t>
      </w:r>
    </w:p>
    <w:p>
      <w:pPr>
        <w:pStyle w:val="Normal"/>
        <w:spacing w:lineRule="auto" w:line="276"/>
        <w:jc w:val="both"/>
        <w:rPr>
          <w:rFonts w:ascii="Calibri" w:hAnsi="Calibri" w:eastAsia="0"/>
          <w:color w:val="00000A"/>
          <w:sz w:val="22"/>
          <w:lang w:val="pt-BR" w:eastAsia="ar-SA"/>
        </w:rPr>
      </w:pPr>
      <w:r>
        <w:rPr>
          <w:rFonts w:eastAsia="0"/>
          <w:color w:val="00000A"/>
          <w:sz w:val="22"/>
          <w:lang w:val="pt-BR" w:eastAsia="ar-SA"/>
        </w:rPr>
      </w:r>
    </w:p>
    <w:p>
      <w:pPr>
        <w:pStyle w:val="Normal"/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>__________________________________________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  <w:t>Prof(ª). Dr(ª). Fulana de Tal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color w:val="00000A"/>
          <w:sz w:val="24"/>
          <w:lang w:val="pt-BR" w:eastAsia="ar-SA"/>
        </w:rPr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color w:val="00000A"/>
          <w:sz w:val="24"/>
          <w:lang w:val="pt-BR" w:eastAsia="ar-SA"/>
        </w:rPr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color w:val="00000A"/>
          <w:sz w:val="24"/>
          <w:lang w:val="pt-BR" w:eastAsia="ar-SA"/>
        </w:rPr>
      </w:pPr>
      <w:r>
        <w:rPr>
          <w:rFonts w:eastAsia="Times New Roman" w:cs="Times New Roman" w:ascii="Times New Roman" w:hAnsi="Times New Roman"/>
          <w:b w:val="false"/>
          <w:color w:val="00000A"/>
          <w:sz w:val="24"/>
          <w:lang w:val="pt-BR" w:eastAsia="ar-SA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6" w:header="851" w:top="3544" w:footer="1134" w:bottom="23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tbl>
    <w:tblPr>
      <w:tblStyle w:val="SombreamentoClaro1"/>
      <w:tblW w:w="10218" w:type="dxa"/>
      <w:jc w:val="left"/>
      <w:tblInd w:w="-18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CellMar>
        <w:top w:w="57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2275"/>
      <w:gridCol w:w="6238"/>
      <w:gridCol w:w="1705"/>
    </w:tblGrid>
    <w:tr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75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  <w:vAlign w:val="center"/>
        </w:tcPr>
        <w:p>
          <w:pPr>
            <w:pStyle w:val="Rodap"/>
            <w:tabs>
              <w:tab w:val="left" w:pos="1701" w:leader="none"/>
              <w:tab w:val="center" w:pos="4252" w:leader="none"/>
              <w:tab w:val="right" w:pos="8504" w:leader="none"/>
            </w:tabs>
            <w:spacing w:lineRule="auto" w:line="240" w:before="0" w:after="0"/>
            <w:ind w:right="-567" w:hanging="0"/>
            <w:jc w:val="center"/>
            <w:rPr>
              <w:rFonts w:ascii="Arial" w:hAnsi="Arial"/>
              <w:b w:val="false"/>
              <w:b w:val="false"/>
              <w:bCs/>
              <w:i/>
              <w:i/>
              <w:sz w:val="22"/>
            </w:rPr>
          </w:pPr>
          <w:r>
            <w:rPr/>
            <w:drawing>
              <wp:inline distT="0" distB="0" distL="0" distR="0">
                <wp:extent cx="1114425" cy="32385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  <w:vAlign w:val="center"/>
        </w:tcPr>
        <w:p>
          <w:pPr>
            <w:pStyle w:val="Rodap"/>
            <w:tabs>
              <w:tab w:val="left" w:pos="1701" w:leader="none"/>
              <w:tab w:val="center" w:pos="4252" w:leader="none"/>
              <w:tab w:val="right" w:pos="8504" w:leader="none"/>
            </w:tabs>
            <w:spacing w:lineRule="auto" w:line="240" w:before="0" w:after="0"/>
            <w:ind w:left="397" w:right="-567" w:hanging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/>
            </w:rPr>
          </w:pPr>
          <w:r>
            <w:rPr>
              <w:rFonts w:ascii="Open Sans" w:hAnsi="Open Sans"/>
              <w:b/>
              <w:bCs/>
              <w:i w:val="false"/>
              <w:sz w:val="16"/>
            </w:rPr>
            <w:t>Programa de Pós-Graduação em Engenharia de Materiais - PPGEM</w:t>
          </w:r>
        </w:p>
        <w:p>
          <w:pPr>
            <w:pStyle w:val="Rodap"/>
            <w:tabs>
              <w:tab w:val="left" w:pos="1701" w:leader="none"/>
              <w:tab w:val="center" w:pos="4252" w:leader="none"/>
              <w:tab w:val="right" w:pos="8504" w:leader="none"/>
            </w:tabs>
            <w:spacing w:lineRule="auto" w:line="240" w:before="0" w:after="0"/>
            <w:ind w:left="397" w:right="-567" w:hanging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/>
            </w:rPr>
          </w:pPr>
          <w:r>
            <w:rPr>
              <w:rFonts w:ascii="Open Sans" w:hAnsi="Open Sans"/>
              <w:bCs/>
              <w:i w:val="false"/>
              <w:sz w:val="16"/>
            </w:rPr>
            <w:t>Praça da Liberdade, 1597 - Centro | Teresina-PI | CEP 64.000-040</w:t>
          </w:r>
        </w:p>
        <w:p>
          <w:pPr>
            <w:pStyle w:val="Rodap"/>
            <w:tabs>
              <w:tab w:val="left" w:pos="1701" w:leader="none"/>
              <w:tab w:val="center" w:pos="4252" w:leader="none"/>
              <w:tab w:val="right" w:pos="8504" w:leader="none"/>
            </w:tabs>
            <w:spacing w:lineRule="auto" w:line="240" w:before="0" w:after="0"/>
            <w:ind w:left="397" w:right="-567" w:hanging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/>
            </w:rPr>
          </w:pPr>
          <w:r>
            <w:rPr>
              <w:rFonts w:ascii="Open Sans" w:hAnsi="Open Sans"/>
              <w:bCs/>
              <w:i w:val="false"/>
              <w:sz w:val="16"/>
            </w:rPr>
            <w:t>(86) 3131-9468 | ppgem.ctc</w:t>
          </w:r>
          <w:bookmarkStart w:id="0" w:name="_GoBack3"/>
          <w:bookmarkEnd w:id="0"/>
          <w:r>
            <w:rPr>
              <w:rFonts w:ascii="Open Sans" w:hAnsi="Open Sans"/>
              <w:bCs/>
              <w:i w:val="false"/>
              <w:sz w:val="16"/>
            </w:rPr>
            <w:t>@ifpi.edu.br | http://ppgem.ifpi.edu.br/home</w:t>
          </w:r>
        </w:p>
      </w:tc>
      <w:tc>
        <w:tcPr>
          <w:tcW w:w="1705" w:type="dxa"/>
          <w:tcBorders>
            <w:top w:val="single" w:sz="4" w:space="0" w:color="00000A"/>
            <w:bottom w:val="single" w:sz="4" w:space="0" w:color="00000A"/>
            <w:insideH w:val="single" w:sz="4" w:space="0" w:color="00000A"/>
          </w:tcBorders>
          <w:shd w:fill="auto" w:val="clear"/>
          <w:vAlign w:val="center"/>
        </w:tcPr>
        <w:p>
          <w:pPr>
            <w:pStyle w:val="Rodap"/>
            <w:tabs>
              <w:tab w:val="left" w:pos="1701" w:leader="none"/>
              <w:tab w:val="center" w:pos="4252" w:leader="none"/>
              <w:tab w:val="right" w:pos="8504" w:leader="none"/>
            </w:tabs>
            <w:spacing w:lineRule="auto" w:line="240" w:before="0" w:after="0"/>
            <w:ind w:right="-567" w:hanging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/>
          </w:pPr>
          <w:r>
            <w:rPr>
              <w:rFonts w:ascii="Open Sans" w:hAnsi="Open Sans"/>
              <w:bCs/>
              <w:i/>
              <w:sz w:val="16"/>
            </w:rPr>
            <w:t xml:space="preserve">Página </w:t>
          </w:r>
          <w:r>
            <w:rPr>
              <w:rFonts w:ascii="Open Sans" w:hAnsi="Open Sans"/>
              <w:b/>
              <w:bCs/>
              <w:i/>
              <w:sz w:val="16"/>
            </w:rPr>
            <w:fldChar w:fldCharType="begin"/>
          </w:r>
          <w:r>
            <w:rPr>
              <w:sz w:val="16"/>
              <w:i/>
              <w:b/>
              <w:bCs/>
              <w:rFonts w:ascii="Open Sans" w:hAnsi="Open Sans"/>
            </w:rPr>
            <w:instrText> PAGE </w:instrText>
          </w:r>
          <w:r>
            <w:rPr>
              <w:sz w:val="16"/>
              <w:i/>
              <w:b/>
              <w:bCs/>
              <w:rFonts w:ascii="Open Sans" w:hAnsi="Open Sans"/>
            </w:rPr>
            <w:fldChar w:fldCharType="separate"/>
          </w:r>
          <w:r>
            <w:rPr>
              <w:sz w:val="16"/>
              <w:i/>
              <w:b/>
              <w:bCs/>
              <w:rFonts w:ascii="Open Sans" w:hAnsi="Open Sans"/>
            </w:rPr>
            <w:t>1</w:t>
          </w:r>
          <w:r>
            <w:rPr>
              <w:sz w:val="16"/>
              <w:i/>
              <w:b/>
              <w:bCs/>
              <w:rFonts w:ascii="Open Sans" w:hAnsi="Open Sans"/>
            </w:rPr>
            <w:fldChar w:fldCharType="end"/>
          </w:r>
          <w:r>
            <w:rPr>
              <w:rFonts w:ascii="Open Sans" w:hAnsi="Open Sans"/>
              <w:bCs/>
              <w:i/>
              <w:sz w:val="16"/>
            </w:rPr>
            <w:t xml:space="preserve"> de </w:t>
          </w:r>
          <w:r>
            <w:rPr>
              <w:rFonts w:ascii="Open Sans" w:hAnsi="Open Sans"/>
              <w:b/>
              <w:bCs/>
              <w:i/>
              <w:sz w:val="16"/>
            </w:rPr>
            <w:fldChar w:fldCharType="begin"/>
          </w:r>
          <w:r>
            <w:rPr>
              <w:sz w:val="16"/>
              <w:i/>
              <w:b/>
              <w:bCs/>
              <w:rFonts w:ascii="Open Sans" w:hAnsi="Open Sans"/>
            </w:rPr>
            <w:instrText> NUMPAGES </w:instrText>
          </w:r>
          <w:r>
            <w:rPr>
              <w:sz w:val="16"/>
              <w:i/>
              <w:b/>
              <w:bCs/>
              <w:rFonts w:ascii="Open Sans" w:hAnsi="Open Sans"/>
            </w:rPr>
            <w:fldChar w:fldCharType="separate"/>
          </w:r>
          <w:r>
            <w:rPr>
              <w:sz w:val="16"/>
              <w:i/>
              <w:b/>
              <w:bCs/>
              <w:rFonts w:ascii="Open Sans" w:hAnsi="Open Sans"/>
            </w:rPr>
            <w:t>1</w:t>
          </w:r>
          <w:r>
            <w:rPr>
              <w:sz w:val="16"/>
              <w:i/>
              <w:b/>
              <w:bCs/>
              <w:rFonts w:ascii="Open Sans" w:hAnsi="Open Sans"/>
            </w:rPr>
            <w:fldChar w:fldCharType="end"/>
          </w:r>
        </w:p>
      </w:tc>
    </w:tr>
  </w:tbl>
  <w:p>
    <w:pPr>
      <w:pStyle w:val="Normal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11057" w:leader="none"/>
      </w:tabs>
      <w:jc w:val="center"/>
      <w:rPr>
        <w:rFonts w:ascii="Calibri" w:hAnsi="Calibri" w:eastAsia="SimSun" w:cs=""/>
        <w:color w:val="00000A"/>
        <w:sz w:val="22"/>
        <w:szCs w:val="22"/>
        <w:lang w:val="pt-BR" w:eastAsia="pt-BR" w:bidi="ar-SA"/>
      </w:rPr>
    </w:pPr>
    <w:r>
      <w:rPr>
        <w:rFonts w:eastAsia="SimSun" w:cs=""/>
        <w:color w:val="00000A"/>
        <w:sz w:val="22"/>
        <w:szCs w:val="22"/>
        <w:lang w:val="pt-BR" w:eastAsia="pt-BR" w:bidi="ar-SA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2545080</wp:posOffset>
          </wp:positionH>
          <wp:positionV relativeFrom="paragraph">
            <wp:posOffset>-68580</wp:posOffset>
          </wp:positionV>
          <wp:extent cx="654050" cy="652780"/>
          <wp:effectExtent l="0" t="0" r="0" b="0"/>
          <wp:wrapSquare wrapText="bothSides"/>
          <wp:docPr id="1" name="Figura1" descr="BrasaoRepFundoBran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RepFundoBranco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enter" w:pos="4252" w:leader="none"/>
        <w:tab w:val="right" w:pos="8504" w:leader="none"/>
        <w:tab w:val="right" w:pos="11057" w:leader="none"/>
      </w:tabs>
      <w:jc w:val="center"/>
      <w:rPr>
        <w:rFonts w:ascii="Calibri" w:hAnsi="Calibri" w:eastAsia="SimSun" w:cs=""/>
        <w:color w:val="00000A"/>
        <w:sz w:val="22"/>
        <w:szCs w:val="22"/>
        <w:lang w:val="pt-BR" w:eastAsia="pt-BR" w:bidi="ar-SA"/>
      </w:rPr>
    </w:pPr>
    <w:r>
      <w:rPr>
        <w:rFonts w:eastAsia="SimSun" w:cs=""/>
        <w:color w:val="00000A"/>
        <w:sz w:val="22"/>
        <w:szCs w:val="22"/>
        <w:lang w:val="pt-BR" w:eastAsia="pt-BR" w:bidi="ar-SA"/>
      </w:rPr>
    </w:r>
  </w:p>
  <w:p>
    <w:pPr>
      <w:pStyle w:val="Cabealho"/>
      <w:tabs>
        <w:tab w:val="center" w:pos="4252" w:leader="none"/>
        <w:tab w:val="right" w:pos="8504" w:leader="none"/>
        <w:tab w:val="right" w:pos="11057" w:leader="none"/>
      </w:tabs>
      <w:jc w:val="center"/>
      <w:rPr>
        <w:rFonts w:ascii="Calibri" w:hAnsi="Calibri" w:eastAsia="SimSun" w:cs=""/>
        <w:color w:val="00000A"/>
        <w:sz w:val="22"/>
        <w:szCs w:val="22"/>
        <w:lang w:val="pt-BR" w:eastAsia="pt-BR" w:bidi="ar-SA"/>
      </w:rPr>
    </w:pPr>
    <w:r>
      <w:rPr>
        <w:rFonts w:eastAsia="SimSun" w:cs=""/>
        <w:color w:val="00000A"/>
        <w:sz w:val="22"/>
        <w:szCs w:val="22"/>
        <w:lang w:val="pt-BR" w:eastAsia="pt-BR" w:bidi="ar-SA"/>
      </w:rPr>
    </w:r>
  </w:p>
  <w:p>
    <w:pPr>
      <w:pStyle w:val="Cabealho"/>
      <w:tabs>
        <w:tab w:val="center" w:pos="4252" w:leader="none"/>
        <w:tab w:val="right" w:pos="8504" w:leader="none"/>
        <w:tab w:val="right" w:pos="11057" w:leader="none"/>
      </w:tabs>
      <w:jc w:val="center"/>
      <w:rPr>
        <w:rFonts w:ascii="Calibri" w:hAnsi="Calibri" w:eastAsia="SimSun" w:cs=""/>
        <w:color w:val="00000A"/>
        <w:sz w:val="22"/>
        <w:szCs w:val="22"/>
        <w:lang w:val="pt-BR" w:eastAsia="pt-BR" w:bidi="ar-SA"/>
      </w:rPr>
    </w:pPr>
    <w:r>
      <w:rPr>
        <w:rFonts w:eastAsia="SimSun" w:cs=""/>
        <w:color w:val="00000A"/>
        <w:sz w:val="22"/>
        <w:szCs w:val="22"/>
        <w:lang w:val="pt-BR" w:eastAsia="pt-BR" w:bidi="ar-SA"/>
      </w:rPr>
    </w:r>
  </w:p>
  <w:p>
    <w:pPr>
      <w:pStyle w:val="Cabealho"/>
      <w:tabs>
        <w:tab w:val="center" w:pos="4252" w:leader="none"/>
        <w:tab w:val="center" w:pos="5245" w:leader="none"/>
        <w:tab w:val="right" w:pos="8504" w:leader="none"/>
        <w:tab w:val="right" w:pos="11057" w:leader="none"/>
      </w:tabs>
      <w:jc w:val="center"/>
      <w:rPr/>
    </w:pPr>
    <w:r>
      <w:rPr>
        <w:b/>
        <w:bCs/>
        <w:sz w:val="22"/>
        <w:szCs w:val="22"/>
      </w:rPr>
      <w:t>MINISTÉRIO DA EDUCAÇÃO</w:t>
    </w:r>
  </w:p>
  <w:p>
    <w:pPr>
      <w:pStyle w:val="Cabealho"/>
      <w:tabs>
        <w:tab w:val="center" w:pos="4252" w:leader="none"/>
        <w:tab w:val="center" w:pos="5245" w:leader="none"/>
        <w:tab w:val="right" w:pos="8504" w:leader="none"/>
        <w:tab w:val="right" w:pos="11057" w:leader="none"/>
      </w:tabs>
      <w:jc w:val="center"/>
      <w:rPr/>
    </w:pPr>
    <w:r>
      <w:rPr>
        <w:b/>
        <w:bCs/>
        <w:sz w:val="22"/>
        <w:szCs w:val="22"/>
      </w:rPr>
      <w:t>INSTITUTO FEDERAL DE EDUCAÇÃO, CIÊNCIA E TECNOLOGIA DO PIAUÍ - IFPI</w:t>
    </w:r>
  </w:p>
  <w:p>
    <w:pPr>
      <w:pStyle w:val="Cabealho"/>
      <w:tabs>
        <w:tab w:val="center" w:pos="4252" w:leader="none"/>
        <w:tab w:val="center" w:pos="5245" w:leader="none"/>
        <w:tab w:val="right" w:pos="8504" w:leader="none"/>
        <w:tab w:val="right" w:pos="11057" w:leader="none"/>
      </w:tabs>
      <w:jc w:val="center"/>
      <w:rPr/>
    </w:pPr>
    <w:r>
      <w:rPr>
        <w:b/>
        <w:bCs/>
        <w:sz w:val="22"/>
        <w:szCs w:val="22"/>
      </w:rPr>
      <w:t>CAMPUS TERESINA CENTRAL  / DIRETORIA DE PESQUISA</w:t>
    </w:r>
  </w:p>
  <w:p>
    <w:pPr>
      <w:pStyle w:val="Cabealho"/>
      <w:tabs>
        <w:tab w:val="center" w:pos="4252" w:leader="none"/>
        <w:tab w:val="center" w:pos="5245" w:leader="none"/>
        <w:tab w:val="right" w:pos="8504" w:leader="none"/>
        <w:tab w:val="right" w:pos="11057" w:leader="none"/>
      </w:tabs>
      <w:jc w:val="center"/>
      <w:rPr/>
    </w:pPr>
    <w:r>
      <w:rPr>
        <w:b/>
        <w:bCs/>
        <w:sz w:val="22"/>
        <w:szCs w:val="22"/>
      </w:rPr>
      <w:t>PROGRAMA DE PÓS-GRADUAÇÃO EM ENGENHARIA DE MATERIAIS / PPG-EM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45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856f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856f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856f9"/>
    <w:rPr>
      <w:rFonts w:ascii="Tahoma" w:hAnsi="Tahoma" w:cs="Tahoma"/>
      <w:sz w:val="16"/>
      <w:szCs w:val="16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/>
    <w:qFormat/>
    <w:rsid w:val="008372ca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97397e"/>
    <w:rPr>
      <w:color w:val="0000FF"/>
      <w:u w:val="single"/>
      <w:lang w:val="zxx" w:eastAsia="zxx" w:bidi="zxx"/>
    </w:rPr>
  </w:style>
  <w:style w:type="character" w:styleId="CorpodetextoChar" w:customStyle="1">
    <w:name w:val="Corpo de texto Char"/>
    <w:basedOn w:val="DefaultParagraphFont"/>
    <w:link w:val="Corpodetexto"/>
    <w:qFormat/>
    <w:rsid w:val="002c33db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Calibri" w:hAnsi="Calibri" w:eastAsia="SimSun" w:cs="Mangal"/>
      <w:color w:val="00000A"/>
      <w:sz w:val="22"/>
      <w:szCs w:val="22"/>
      <w:lang w:val="pt-BR"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link w:val="CorpodetextoChar"/>
    <w:qFormat/>
    <w:rsid w:val="002c33db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b856f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b856f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856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7b0"/>
    <w:pPr>
      <w:spacing w:before="0" w:after="200"/>
      <w:ind w:left="720" w:right="0" w:hanging="0"/>
      <w:contextualSpacing/>
    </w:pPr>
    <w:rPr/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8372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0c2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"/>
      <w:color w:val="00000A"/>
      <w:kern w:val="0"/>
      <w:sz w:val="22"/>
      <w:szCs w:val="22"/>
      <w:lang w:val="pt-BR" w:eastAsia="pt-BR" w:bidi="ar-SA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b3f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EDF5-96DE-496F-AAFA-2BE7CC2A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Application>LibreOffice/6.0.2.1$Windows_x86 LibreOffice_project/f7f06a8f319e4b62f9bc5095aa112a65d2f3ac89</Application>
  <Pages>1</Pages>
  <Words>193</Words>
  <Characters>1140</Characters>
  <CharactersWithSpaces>1350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2014-03-20T18:16:00Z</dcterms:created>
  <dc:creator>Rômulo</dc:creator>
  <dc:description/>
  <dc:language>pt-BR</dc:language>
  <cp:lastModifiedBy/>
  <cp:lastPrinted>2019-04-29T09:13:32Z</cp:lastPrinted>
  <dcterms:modified xsi:type="dcterms:W3CDTF">2019-07-09T09:43:20Z</dcterms:modified>
  <cp:revision>36</cp:revision>
  <dc:subject/>
  <dc:title/>
</cp:coreProperties>
</file>